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C2" w:rsidRDefault="001E68C2" w:rsidP="001E68C2">
      <w:pPr>
        <w:rPr>
          <w:rFonts w:ascii="Arial" w:hAnsi="Arial" w:cs="Arial"/>
          <w:b/>
          <w:sz w:val="28"/>
          <w:szCs w:val="28"/>
          <w:u w:val="single"/>
        </w:rPr>
      </w:pPr>
      <w:bookmarkStart w:id="0" w:name="_GoBack"/>
      <w:bookmarkEnd w:id="0"/>
      <w:r>
        <w:rPr>
          <w:rFonts w:ascii="Arial" w:hAnsi="Arial" w:cs="Arial"/>
          <w:b/>
          <w:sz w:val="28"/>
          <w:szCs w:val="28"/>
          <w:u w:val="single"/>
        </w:rPr>
        <w:t>Musterbrief:</w:t>
      </w:r>
    </w:p>
    <w:p w:rsidR="001E68C2" w:rsidRDefault="001E68C2" w:rsidP="001E68C2">
      <w:pPr>
        <w:rPr>
          <w:rFonts w:ascii="Arial" w:hAnsi="Arial" w:cs="Arial"/>
          <w:b/>
          <w:sz w:val="28"/>
          <w:szCs w:val="28"/>
          <w:u w:val="single"/>
        </w:rPr>
      </w:pPr>
    </w:p>
    <w:p w:rsidR="001E68C2" w:rsidRDefault="001E68C2" w:rsidP="001E68C2">
      <w:pPr>
        <w:rPr>
          <w:rFonts w:ascii="Arial" w:hAnsi="Arial" w:cs="Arial"/>
          <w:b/>
          <w:sz w:val="28"/>
          <w:szCs w:val="28"/>
        </w:rPr>
      </w:pPr>
      <w:r>
        <w:rPr>
          <w:rFonts w:ascii="Arial" w:hAnsi="Arial" w:cs="Arial"/>
          <w:b/>
          <w:sz w:val="28"/>
          <w:szCs w:val="28"/>
        </w:rPr>
        <w:t>Rückforderung der Bearbeitungsgebühr bei Verbraucherkrediten</w:t>
      </w:r>
    </w:p>
    <w:p w:rsidR="001E68C2" w:rsidRDefault="001E68C2" w:rsidP="001E68C2">
      <w:pPr>
        <w:rPr>
          <w:rFonts w:ascii="Arial" w:hAnsi="Arial" w:cs="Arial"/>
        </w:rPr>
      </w:pPr>
    </w:p>
    <w:p w:rsidR="001E68C2" w:rsidRDefault="001E68C2" w:rsidP="001E68C2">
      <w:pPr>
        <w:rPr>
          <w:rFonts w:ascii="Arial" w:hAnsi="Arial" w:cs="Arial"/>
          <w:sz w:val="22"/>
          <w:szCs w:val="22"/>
        </w:rPr>
      </w:pPr>
      <w:r>
        <w:rPr>
          <w:rFonts w:ascii="Arial" w:hAnsi="Arial" w:cs="Arial"/>
          <w:b/>
          <w:sz w:val="22"/>
          <w:szCs w:val="22"/>
        </w:rPr>
        <w:t>Absender:</w:t>
      </w:r>
      <w:r>
        <w:rPr>
          <w:rFonts w:ascii="Arial" w:hAnsi="Arial" w:cs="Arial"/>
          <w:sz w:val="22"/>
          <w:szCs w:val="22"/>
        </w:rPr>
        <w:t xml:space="preserve"> </w:t>
      </w:r>
    </w:p>
    <w:p w:rsidR="001E68C2" w:rsidRDefault="001E68C2" w:rsidP="001E68C2">
      <w:pPr>
        <w:rPr>
          <w:rFonts w:ascii="Arial" w:hAnsi="Arial" w:cs="Arial"/>
          <w:sz w:val="22"/>
          <w:szCs w:val="22"/>
        </w:rPr>
      </w:pPr>
      <w:r>
        <w:rPr>
          <w:rFonts w:ascii="Arial" w:hAnsi="Arial" w:cs="Arial"/>
          <w:sz w:val="22"/>
          <w:szCs w:val="22"/>
        </w:rPr>
        <w:t>Ihr Vorname und Name</w:t>
      </w:r>
    </w:p>
    <w:p w:rsidR="001E68C2" w:rsidRDefault="001E68C2" w:rsidP="001E68C2">
      <w:pPr>
        <w:rPr>
          <w:rFonts w:ascii="Arial" w:hAnsi="Arial" w:cs="Arial"/>
          <w:sz w:val="22"/>
          <w:szCs w:val="22"/>
        </w:rPr>
      </w:pPr>
      <w:r>
        <w:rPr>
          <w:rFonts w:ascii="Arial" w:hAnsi="Arial" w:cs="Arial"/>
          <w:sz w:val="22"/>
          <w:szCs w:val="22"/>
        </w:rPr>
        <w:t>Ihre Anschrift</w:t>
      </w:r>
    </w:p>
    <w:p w:rsidR="001E68C2" w:rsidRDefault="001E68C2" w:rsidP="001E68C2">
      <w:pPr>
        <w:rPr>
          <w:rFonts w:ascii="Arial" w:hAnsi="Arial" w:cs="Arial"/>
          <w:sz w:val="22"/>
          <w:szCs w:val="22"/>
        </w:rPr>
      </w:pPr>
    </w:p>
    <w:p w:rsidR="001E68C2" w:rsidRDefault="001E68C2" w:rsidP="001E68C2">
      <w:pPr>
        <w:rPr>
          <w:rFonts w:ascii="Arial" w:hAnsi="Arial" w:cs="Arial"/>
          <w:b/>
          <w:sz w:val="22"/>
          <w:szCs w:val="22"/>
        </w:rPr>
      </w:pPr>
      <w:r>
        <w:rPr>
          <w:rFonts w:ascii="Arial" w:hAnsi="Arial" w:cs="Arial"/>
          <w:b/>
          <w:sz w:val="22"/>
          <w:szCs w:val="22"/>
        </w:rPr>
        <w:t>Empfänger:</w:t>
      </w:r>
    </w:p>
    <w:p w:rsidR="001E68C2" w:rsidRDefault="001E68C2" w:rsidP="001E68C2">
      <w:pPr>
        <w:rPr>
          <w:rFonts w:ascii="Arial" w:hAnsi="Arial" w:cs="Arial"/>
          <w:sz w:val="22"/>
          <w:szCs w:val="22"/>
        </w:rPr>
      </w:pPr>
      <w:r>
        <w:rPr>
          <w:rFonts w:ascii="Arial" w:hAnsi="Arial" w:cs="Arial"/>
          <w:sz w:val="22"/>
          <w:szCs w:val="22"/>
        </w:rPr>
        <w:t>Name der Bank</w:t>
      </w:r>
    </w:p>
    <w:p w:rsidR="001E68C2" w:rsidRDefault="001E68C2" w:rsidP="001E68C2">
      <w:pPr>
        <w:rPr>
          <w:rFonts w:ascii="Arial" w:hAnsi="Arial" w:cs="Arial"/>
          <w:sz w:val="22"/>
          <w:szCs w:val="22"/>
        </w:rPr>
      </w:pPr>
      <w:r>
        <w:rPr>
          <w:rFonts w:ascii="Arial" w:hAnsi="Arial" w:cs="Arial"/>
          <w:sz w:val="22"/>
          <w:szCs w:val="22"/>
        </w:rPr>
        <w:t>Anschrift der Bank</w:t>
      </w:r>
    </w:p>
    <w:p w:rsidR="001E68C2" w:rsidRDefault="001E68C2" w:rsidP="001E68C2">
      <w:pPr>
        <w:rPr>
          <w:rFonts w:ascii="Arial" w:hAnsi="Arial" w:cs="Arial"/>
          <w:sz w:val="22"/>
          <w:szCs w:val="22"/>
        </w:rPr>
      </w:pPr>
    </w:p>
    <w:p w:rsidR="001E68C2" w:rsidRDefault="001E68C2" w:rsidP="001E68C2">
      <w:pPr>
        <w:rPr>
          <w:rFonts w:ascii="Arial" w:hAnsi="Arial" w:cs="Arial"/>
          <w:sz w:val="22"/>
          <w:szCs w:val="22"/>
        </w:rPr>
      </w:pPr>
      <w:r>
        <w:rPr>
          <w:rFonts w:ascii="Arial" w:hAnsi="Arial" w:cs="Arial"/>
          <w:b/>
          <w:sz w:val="22"/>
          <w:szCs w:val="22"/>
        </w:rPr>
        <w:t>Zu versenden per Einschreiben mit Rückschein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Datum: …</w:t>
      </w:r>
    </w:p>
    <w:p w:rsidR="001E68C2" w:rsidRDefault="001E68C2" w:rsidP="001E68C2">
      <w:pPr>
        <w:rPr>
          <w:rFonts w:ascii="Arial" w:hAnsi="Arial" w:cs="Arial"/>
          <w:sz w:val="22"/>
          <w:szCs w:val="22"/>
        </w:rPr>
      </w:pPr>
    </w:p>
    <w:p w:rsidR="001E68C2" w:rsidRDefault="001E68C2" w:rsidP="001E68C2">
      <w:pPr>
        <w:rPr>
          <w:rFonts w:ascii="Arial" w:hAnsi="Arial" w:cs="Arial"/>
          <w:sz w:val="22"/>
          <w:szCs w:val="22"/>
        </w:rPr>
      </w:pPr>
    </w:p>
    <w:p w:rsidR="001E68C2" w:rsidRDefault="001E68C2" w:rsidP="001E68C2">
      <w:pPr>
        <w:rPr>
          <w:rFonts w:ascii="Arial" w:hAnsi="Arial" w:cs="Arial"/>
          <w:sz w:val="22"/>
          <w:szCs w:val="22"/>
        </w:rPr>
      </w:pPr>
    </w:p>
    <w:p w:rsidR="001E68C2" w:rsidRDefault="001E68C2" w:rsidP="001E68C2">
      <w:pPr>
        <w:rPr>
          <w:rFonts w:ascii="Arial" w:hAnsi="Arial" w:cs="Arial"/>
          <w:b/>
          <w:sz w:val="22"/>
          <w:szCs w:val="22"/>
        </w:rPr>
      </w:pPr>
      <w:r>
        <w:rPr>
          <w:rFonts w:ascii="Arial" w:hAnsi="Arial" w:cs="Arial"/>
          <w:b/>
          <w:sz w:val="22"/>
          <w:szCs w:val="22"/>
        </w:rPr>
        <w:t>Darlehensnummer: ….</w:t>
      </w:r>
    </w:p>
    <w:p w:rsidR="001E68C2" w:rsidRDefault="001E68C2" w:rsidP="001E68C2">
      <w:pPr>
        <w:rPr>
          <w:rFonts w:ascii="Arial" w:hAnsi="Arial" w:cs="Arial"/>
          <w:sz w:val="22"/>
          <w:szCs w:val="22"/>
        </w:rPr>
      </w:pPr>
      <w:r>
        <w:rPr>
          <w:rFonts w:ascii="Arial" w:hAnsi="Arial" w:cs="Arial"/>
          <w:b/>
          <w:sz w:val="22"/>
          <w:szCs w:val="22"/>
        </w:rPr>
        <w:t xml:space="preserve">Kreditvertrag über ….  Euro vom </w:t>
      </w:r>
      <w:r>
        <w:rPr>
          <w:rFonts w:ascii="Arial" w:hAnsi="Arial" w:cs="Arial"/>
          <w:sz w:val="22"/>
          <w:szCs w:val="22"/>
        </w:rPr>
        <w:t>(Datum des Vertragsabschlusses einfügen)</w:t>
      </w:r>
    </w:p>
    <w:p w:rsidR="001E68C2" w:rsidRDefault="001E68C2" w:rsidP="001E68C2">
      <w:pPr>
        <w:rPr>
          <w:rFonts w:ascii="Arial" w:hAnsi="Arial" w:cs="Arial"/>
          <w:b/>
          <w:i/>
          <w:sz w:val="22"/>
          <w:szCs w:val="22"/>
        </w:rPr>
      </w:pPr>
      <w:r>
        <w:rPr>
          <w:rFonts w:ascii="Arial" w:hAnsi="Arial" w:cs="Arial"/>
          <w:b/>
          <w:sz w:val="22"/>
          <w:szCs w:val="22"/>
        </w:rPr>
        <w:t>Bearbeitungsgebühr in Höhe von …. Euro</w:t>
      </w:r>
    </w:p>
    <w:p w:rsidR="001E68C2" w:rsidRDefault="001E68C2" w:rsidP="001E68C2">
      <w:pPr>
        <w:rPr>
          <w:rFonts w:ascii="Arial" w:hAnsi="Arial" w:cs="Arial"/>
          <w:sz w:val="22"/>
          <w:szCs w:val="22"/>
        </w:rPr>
      </w:pPr>
    </w:p>
    <w:p w:rsidR="001E68C2" w:rsidRDefault="001E68C2" w:rsidP="001E68C2">
      <w:pPr>
        <w:rPr>
          <w:rFonts w:ascii="Arial" w:hAnsi="Arial" w:cs="Arial"/>
          <w:sz w:val="22"/>
          <w:szCs w:val="22"/>
        </w:rPr>
      </w:pPr>
    </w:p>
    <w:p w:rsidR="001E68C2" w:rsidRDefault="001E68C2" w:rsidP="001E68C2">
      <w:pPr>
        <w:rPr>
          <w:rFonts w:ascii="Arial" w:hAnsi="Arial" w:cs="Arial"/>
          <w:sz w:val="22"/>
          <w:szCs w:val="22"/>
        </w:rPr>
      </w:pPr>
      <w:r>
        <w:rPr>
          <w:rFonts w:ascii="Arial" w:hAnsi="Arial" w:cs="Arial"/>
          <w:sz w:val="22"/>
          <w:szCs w:val="22"/>
        </w:rPr>
        <w:t>Sehr geehrte Damen und Herren,</w:t>
      </w:r>
    </w:p>
    <w:p w:rsidR="001E68C2" w:rsidRDefault="001E68C2" w:rsidP="001E68C2">
      <w:pPr>
        <w:rPr>
          <w:rFonts w:ascii="Arial" w:hAnsi="Arial" w:cs="Arial"/>
          <w:sz w:val="22"/>
          <w:szCs w:val="22"/>
        </w:rPr>
      </w:pPr>
    </w:p>
    <w:p w:rsidR="001E68C2" w:rsidRDefault="001E68C2" w:rsidP="001E68C2">
      <w:pPr>
        <w:jc w:val="both"/>
        <w:rPr>
          <w:rFonts w:ascii="Arial" w:hAnsi="Arial" w:cs="Arial"/>
          <w:sz w:val="22"/>
          <w:szCs w:val="22"/>
        </w:rPr>
      </w:pPr>
      <w:r>
        <w:rPr>
          <w:rFonts w:ascii="Arial" w:hAnsi="Arial" w:cs="Arial"/>
          <w:sz w:val="22"/>
          <w:szCs w:val="22"/>
        </w:rPr>
        <w:t>ich/wir habe/haben am …. bei Ihnen einen Kreditvertrag in Höhe von …. Euro  unter der im Betreff genannten Darlehensnummer abgeschlossen. Sie haben mir/uns hierfür …. Euro Bearbeitungsgebühr berechnet.</w:t>
      </w:r>
    </w:p>
    <w:p w:rsidR="001E68C2" w:rsidRDefault="001E68C2" w:rsidP="001E68C2">
      <w:pPr>
        <w:jc w:val="both"/>
        <w:rPr>
          <w:rFonts w:ascii="Arial" w:hAnsi="Arial" w:cs="Arial"/>
          <w:sz w:val="22"/>
          <w:szCs w:val="22"/>
        </w:rPr>
      </w:pPr>
    </w:p>
    <w:p w:rsidR="001E68C2" w:rsidRDefault="001E68C2" w:rsidP="001E68C2">
      <w:pPr>
        <w:jc w:val="both"/>
        <w:rPr>
          <w:rFonts w:ascii="Arial" w:hAnsi="Arial" w:cs="Arial"/>
          <w:sz w:val="22"/>
          <w:szCs w:val="22"/>
        </w:rPr>
      </w:pPr>
      <w:r>
        <w:rPr>
          <w:rFonts w:ascii="Arial" w:hAnsi="Arial" w:cs="Arial"/>
          <w:sz w:val="22"/>
          <w:szCs w:val="22"/>
        </w:rPr>
        <w:t>Diese Bearbeitungsgebühr ist unzulässig, da die Kreditbearbeitung keine separate Leistung für den Kunden darstellt, sondern im Geschäftsinteresse der Bank erfolgt. Dies hat der  Bundesgerichtshof in seinen Urteilen vom 13.Mai 2014 (XI ZR 170/13 und</w:t>
      </w:r>
    </w:p>
    <w:p w:rsidR="001E68C2" w:rsidRDefault="001E68C2" w:rsidP="001E68C2">
      <w:pPr>
        <w:jc w:val="both"/>
        <w:rPr>
          <w:rFonts w:ascii="Arial" w:hAnsi="Arial" w:cs="Arial"/>
          <w:sz w:val="22"/>
          <w:szCs w:val="22"/>
        </w:rPr>
      </w:pPr>
      <w:r>
        <w:rPr>
          <w:rFonts w:ascii="Arial" w:hAnsi="Arial" w:cs="Arial"/>
          <w:sz w:val="22"/>
          <w:szCs w:val="22"/>
        </w:rPr>
        <w:t xml:space="preserve">XI ZR 405/12) entschieden. Es darf somit kein Entgelt verlangt werden. </w:t>
      </w:r>
    </w:p>
    <w:p w:rsidR="001E68C2" w:rsidRDefault="001E68C2" w:rsidP="001E68C2">
      <w:pPr>
        <w:jc w:val="both"/>
        <w:rPr>
          <w:rFonts w:ascii="Arial" w:hAnsi="Arial" w:cs="Arial"/>
          <w:sz w:val="22"/>
          <w:szCs w:val="22"/>
        </w:rPr>
      </w:pPr>
    </w:p>
    <w:p w:rsidR="000825CE" w:rsidRDefault="001E68C2" w:rsidP="001E68C2">
      <w:pPr>
        <w:jc w:val="both"/>
        <w:rPr>
          <w:rFonts w:ascii="Arial" w:hAnsi="Arial" w:cs="Arial"/>
          <w:sz w:val="22"/>
          <w:szCs w:val="22"/>
        </w:rPr>
      </w:pPr>
      <w:r>
        <w:rPr>
          <w:rFonts w:ascii="Arial" w:hAnsi="Arial" w:cs="Arial"/>
          <w:sz w:val="22"/>
          <w:szCs w:val="22"/>
        </w:rPr>
        <w:t>Desweitern beziehe ich mich auf die aktuellen Urteile des BGH vom 28.10.2014 (XI ZR 348/13 und XI ZR 17/14). Der BGH hat entschieden, dass für Darlehensnehmer d</w:t>
      </w:r>
      <w:r w:rsidR="000825CE">
        <w:rPr>
          <w:rFonts w:ascii="Arial" w:hAnsi="Arial" w:cs="Arial"/>
          <w:sz w:val="22"/>
          <w:szCs w:val="22"/>
        </w:rPr>
        <w:t>ie Erhebung einer K</w:t>
      </w:r>
      <w:r>
        <w:rPr>
          <w:rFonts w:ascii="Arial" w:hAnsi="Arial" w:cs="Arial"/>
          <w:sz w:val="22"/>
          <w:szCs w:val="22"/>
        </w:rPr>
        <w:t>lage erst ab Ende 2011 zumutbar war</w:t>
      </w:r>
      <w:r w:rsidR="000825CE">
        <w:rPr>
          <w:rFonts w:ascii="Arial" w:hAnsi="Arial" w:cs="Arial"/>
          <w:sz w:val="22"/>
          <w:szCs w:val="22"/>
        </w:rPr>
        <w:t xml:space="preserve">, so dass die dreijährige Verjährungsfrist nicht vor diesem Zeitpunkt zu laufen begonnen haben kann. </w:t>
      </w:r>
    </w:p>
    <w:p w:rsidR="000825CE" w:rsidRDefault="000825CE" w:rsidP="001E68C2">
      <w:pPr>
        <w:jc w:val="both"/>
        <w:rPr>
          <w:rFonts w:ascii="Arial" w:hAnsi="Arial" w:cs="Arial"/>
          <w:sz w:val="22"/>
          <w:szCs w:val="22"/>
        </w:rPr>
      </w:pPr>
    </w:p>
    <w:p w:rsidR="001E68C2" w:rsidRDefault="001E68C2" w:rsidP="001E68C2">
      <w:pPr>
        <w:jc w:val="both"/>
        <w:rPr>
          <w:rFonts w:ascii="Arial" w:hAnsi="Arial" w:cs="Arial"/>
          <w:sz w:val="22"/>
          <w:szCs w:val="22"/>
        </w:rPr>
      </w:pPr>
      <w:r>
        <w:rPr>
          <w:rFonts w:ascii="Arial" w:hAnsi="Arial" w:cs="Arial"/>
          <w:sz w:val="22"/>
          <w:szCs w:val="22"/>
        </w:rPr>
        <w:t xml:space="preserve">Ich/wir fordere/fordern Sie daher unter Fristsetzung bis zum </w:t>
      </w:r>
      <w:r>
        <w:rPr>
          <w:rFonts w:ascii="Arial" w:hAnsi="Arial" w:cs="Arial"/>
          <w:i/>
          <w:sz w:val="22"/>
          <w:szCs w:val="22"/>
        </w:rPr>
        <w:t>(Datum in 2 Wochen einfügen)</w:t>
      </w:r>
      <w:r>
        <w:rPr>
          <w:rFonts w:ascii="Arial" w:hAnsi="Arial" w:cs="Arial"/>
          <w:sz w:val="22"/>
          <w:szCs w:val="22"/>
        </w:rPr>
        <w:t xml:space="preserve"> auf, die einbehaltene Bearbeitungsgebühr </w:t>
      </w:r>
      <w:r w:rsidR="00F018BB">
        <w:rPr>
          <w:rFonts w:ascii="Arial" w:hAnsi="Arial" w:cs="Arial"/>
          <w:sz w:val="22"/>
          <w:szCs w:val="22"/>
        </w:rPr>
        <w:t xml:space="preserve">in Höhe von </w:t>
      </w:r>
      <w:proofErr w:type="gramStart"/>
      <w:r w:rsidR="00F018BB">
        <w:rPr>
          <w:rFonts w:ascii="Arial" w:hAnsi="Arial" w:cs="Arial"/>
          <w:sz w:val="22"/>
          <w:szCs w:val="22"/>
        </w:rPr>
        <w:t>…….</w:t>
      </w:r>
      <w:proofErr w:type="gramEnd"/>
      <w:r w:rsidR="00F018BB">
        <w:rPr>
          <w:rFonts w:ascii="Arial" w:hAnsi="Arial" w:cs="Arial"/>
          <w:sz w:val="22"/>
          <w:szCs w:val="22"/>
        </w:rPr>
        <w:t xml:space="preserve"> </w:t>
      </w:r>
      <w:r>
        <w:rPr>
          <w:rFonts w:ascii="Arial" w:hAnsi="Arial" w:cs="Arial"/>
          <w:sz w:val="22"/>
          <w:szCs w:val="22"/>
        </w:rPr>
        <w:t>auf mein/unser Konto ……….zu überweisen.</w:t>
      </w:r>
    </w:p>
    <w:p w:rsidR="001E68C2" w:rsidRDefault="001E68C2" w:rsidP="001E68C2">
      <w:pPr>
        <w:jc w:val="both"/>
        <w:rPr>
          <w:rFonts w:ascii="Arial" w:hAnsi="Arial" w:cs="Arial"/>
          <w:sz w:val="22"/>
          <w:szCs w:val="22"/>
        </w:rPr>
      </w:pPr>
    </w:p>
    <w:p w:rsidR="001E68C2" w:rsidRDefault="001E68C2" w:rsidP="001E68C2">
      <w:pPr>
        <w:jc w:val="both"/>
        <w:rPr>
          <w:rFonts w:ascii="Arial" w:hAnsi="Arial" w:cs="Arial"/>
          <w:sz w:val="22"/>
          <w:szCs w:val="22"/>
        </w:rPr>
      </w:pPr>
      <w:proofErr w:type="spellStart"/>
      <w:r>
        <w:rPr>
          <w:rFonts w:ascii="Arial" w:hAnsi="Arial" w:cs="Arial"/>
          <w:sz w:val="22"/>
          <w:szCs w:val="22"/>
        </w:rPr>
        <w:t>Desweiteren</w:t>
      </w:r>
      <w:proofErr w:type="spellEnd"/>
      <w:r>
        <w:rPr>
          <w:rFonts w:ascii="Arial" w:hAnsi="Arial" w:cs="Arial"/>
          <w:sz w:val="22"/>
          <w:szCs w:val="22"/>
        </w:rPr>
        <w:t xml:space="preserve"> fordere ich/fordern wir Sie auf, </w:t>
      </w:r>
      <w:r w:rsidR="00F018BB">
        <w:rPr>
          <w:rFonts w:ascii="Arial" w:hAnsi="Arial" w:cs="Arial"/>
          <w:sz w:val="22"/>
          <w:szCs w:val="22"/>
        </w:rPr>
        <w:t xml:space="preserve">diesen Betrag mit 5 Prozentpunkten über dem jeweiligen  Basiszins seit </w:t>
      </w:r>
      <w:proofErr w:type="gramStart"/>
      <w:r w:rsidR="00F018BB">
        <w:rPr>
          <w:rFonts w:ascii="Arial" w:hAnsi="Arial" w:cs="Arial"/>
          <w:sz w:val="22"/>
          <w:szCs w:val="22"/>
        </w:rPr>
        <w:t>……</w:t>
      </w:r>
      <w:proofErr w:type="gramEnd"/>
      <w:r w:rsidR="00F018BB">
        <w:rPr>
          <w:rFonts w:ascii="Arial" w:hAnsi="Arial" w:cs="Arial"/>
          <w:sz w:val="22"/>
          <w:szCs w:val="22"/>
        </w:rPr>
        <w:t xml:space="preserve"> (</w:t>
      </w:r>
      <w:r w:rsidR="00F018BB" w:rsidRPr="00F018BB">
        <w:rPr>
          <w:rFonts w:ascii="Arial" w:hAnsi="Arial" w:cs="Arial"/>
          <w:i/>
          <w:sz w:val="22"/>
          <w:szCs w:val="22"/>
        </w:rPr>
        <w:t>Datum der Zahlung des Bearbeitungsentgeltes</w:t>
      </w:r>
      <w:r w:rsidR="00F018BB">
        <w:rPr>
          <w:rFonts w:ascii="Arial" w:hAnsi="Arial" w:cs="Arial"/>
          <w:sz w:val="22"/>
          <w:szCs w:val="22"/>
        </w:rPr>
        <w:t>) zu verzinsen und den sich ergebenden Betrag ebenfalls</w:t>
      </w:r>
      <w:r>
        <w:rPr>
          <w:rFonts w:ascii="Arial" w:hAnsi="Arial" w:cs="Arial"/>
          <w:sz w:val="22"/>
          <w:szCs w:val="22"/>
        </w:rPr>
        <w:t xml:space="preserve"> innerhalb der o</w:t>
      </w:r>
      <w:r w:rsidR="00F018BB">
        <w:rPr>
          <w:rFonts w:ascii="Arial" w:hAnsi="Arial" w:cs="Arial"/>
          <w:sz w:val="22"/>
          <w:szCs w:val="22"/>
        </w:rPr>
        <w:t>bengenannten Frist</w:t>
      </w:r>
      <w:r>
        <w:rPr>
          <w:rFonts w:ascii="Arial" w:hAnsi="Arial" w:cs="Arial"/>
          <w:sz w:val="22"/>
          <w:szCs w:val="22"/>
        </w:rPr>
        <w:t xml:space="preserve"> auf mein/unser Konto …. zu überweisen.</w:t>
      </w:r>
    </w:p>
    <w:p w:rsidR="00F018BB" w:rsidRDefault="00F018BB" w:rsidP="001E68C2">
      <w:pPr>
        <w:jc w:val="both"/>
        <w:rPr>
          <w:rFonts w:ascii="Arial" w:hAnsi="Arial" w:cs="Arial"/>
          <w:sz w:val="22"/>
          <w:szCs w:val="22"/>
        </w:rPr>
      </w:pPr>
    </w:p>
    <w:p w:rsidR="00F018BB" w:rsidRDefault="00F018BB" w:rsidP="001E68C2">
      <w:pPr>
        <w:jc w:val="both"/>
        <w:rPr>
          <w:rFonts w:ascii="Arial" w:hAnsi="Arial" w:cs="Arial"/>
          <w:sz w:val="22"/>
          <w:szCs w:val="22"/>
        </w:rPr>
      </w:pPr>
      <w:r>
        <w:rPr>
          <w:rFonts w:ascii="Arial" w:hAnsi="Arial" w:cs="Arial"/>
          <w:sz w:val="22"/>
          <w:szCs w:val="22"/>
        </w:rPr>
        <w:t xml:space="preserve">Sollten Sie dieser Aufforderung nicht fristgerecht nachkommen, werde ich /werden wir vor dem 31.12.2014 verjährungshemmende Maßnahmen einleiten. </w:t>
      </w:r>
    </w:p>
    <w:p w:rsidR="001E68C2" w:rsidRDefault="001E68C2" w:rsidP="001E68C2">
      <w:pPr>
        <w:jc w:val="both"/>
        <w:rPr>
          <w:rFonts w:ascii="Arial" w:hAnsi="Arial" w:cs="Arial"/>
          <w:sz w:val="22"/>
          <w:szCs w:val="22"/>
        </w:rPr>
      </w:pPr>
    </w:p>
    <w:p w:rsidR="001E68C2" w:rsidRDefault="001E68C2" w:rsidP="001E68C2">
      <w:pPr>
        <w:jc w:val="both"/>
        <w:rPr>
          <w:rFonts w:ascii="Arial" w:hAnsi="Arial" w:cs="Arial"/>
          <w:sz w:val="22"/>
          <w:szCs w:val="22"/>
        </w:rPr>
      </w:pPr>
    </w:p>
    <w:p w:rsidR="001E68C2" w:rsidRDefault="001E68C2" w:rsidP="001E68C2">
      <w:pPr>
        <w:jc w:val="both"/>
        <w:rPr>
          <w:rFonts w:ascii="Arial" w:hAnsi="Arial" w:cs="Arial"/>
          <w:sz w:val="22"/>
          <w:szCs w:val="22"/>
        </w:rPr>
      </w:pPr>
      <w:r>
        <w:rPr>
          <w:rFonts w:ascii="Arial" w:hAnsi="Arial" w:cs="Arial"/>
          <w:sz w:val="22"/>
          <w:szCs w:val="22"/>
        </w:rPr>
        <w:t>Mit freundlichen Grüßen</w:t>
      </w:r>
    </w:p>
    <w:p w:rsidR="001E68C2" w:rsidRDefault="001E68C2" w:rsidP="001E68C2">
      <w:pPr>
        <w:rPr>
          <w:rFonts w:ascii="Arial" w:hAnsi="Arial" w:cs="Arial"/>
          <w:sz w:val="22"/>
          <w:szCs w:val="22"/>
        </w:rPr>
      </w:pPr>
    </w:p>
    <w:p w:rsidR="001E68C2" w:rsidRDefault="001E68C2" w:rsidP="001E68C2">
      <w:pPr>
        <w:rPr>
          <w:rFonts w:ascii="Arial" w:hAnsi="Arial" w:cs="Arial"/>
        </w:rPr>
      </w:pPr>
      <w:r>
        <w:rPr>
          <w:rFonts w:ascii="Arial" w:hAnsi="Arial" w:cs="Arial"/>
        </w:rPr>
        <w:t>………………………………….</w:t>
      </w:r>
    </w:p>
    <w:p w:rsidR="00082656" w:rsidRDefault="001E68C2">
      <w:r>
        <w:rPr>
          <w:rFonts w:ascii="Arial" w:hAnsi="Arial" w:cs="Arial"/>
          <w:sz w:val="22"/>
          <w:szCs w:val="22"/>
        </w:rPr>
        <w:t>Unterschrift des Kreditnehmers</w:t>
      </w:r>
    </w:p>
    <w:sectPr w:rsidR="000826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C2"/>
    <w:rsid w:val="000825CE"/>
    <w:rsid w:val="00082656"/>
    <w:rsid w:val="00176BD6"/>
    <w:rsid w:val="001E68C2"/>
    <w:rsid w:val="003C6434"/>
    <w:rsid w:val="006744DF"/>
    <w:rsid w:val="00A92803"/>
    <w:rsid w:val="00F01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68C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68C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pegruber</dc:creator>
  <cp:lastModifiedBy>e.schmitt</cp:lastModifiedBy>
  <cp:revision>2</cp:revision>
  <cp:lastPrinted>2014-10-29T08:10:00Z</cp:lastPrinted>
  <dcterms:created xsi:type="dcterms:W3CDTF">2014-11-03T14:01:00Z</dcterms:created>
  <dcterms:modified xsi:type="dcterms:W3CDTF">2014-11-03T14:01:00Z</dcterms:modified>
</cp:coreProperties>
</file>